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1292E" w:rsidRPr="00DD5BF5" w:rsidTr="0001773B">
        <w:tc>
          <w:tcPr>
            <w:tcW w:w="9923" w:type="dxa"/>
          </w:tcPr>
          <w:p w:rsidR="0041292E" w:rsidRPr="00DD5BF5" w:rsidRDefault="00F07E44" w:rsidP="0041292E">
            <w:pPr>
              <w:ind w:left="4536" w:firstLine="0"/>
              <w:outlineLvl w:val="0"/>
              <w:rPr>
                <w:sz w:val="20"/>
              </w:rPr>
            </w:pPr>
            <w:r w:rsidRPr="00F07E4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novosib2"/>
                </v:shape>
              </w:pict>
            </w:r>
          </w:p>
          <w:p w:rsidR="0041292E" w:rsidRPr="00DD5BF5" w:rsidRDefault="0041292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1292E" w:rsidRPr="00DD5BF5" w:rsidRDefault="0041292E" w:rsidP="0041292E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1292E" w:rsidRPr="00DD5BF5" w:rsidRDefault="0041292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1292E" w:rsidRPr="00DD5BF5" w:rsidRDefault="0041292E" w:rsidP="0041292E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1292E" w:rsidRPr="00DD5BF5" w:rsidRDefault="0041292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1292E" w:rsidRPr="007861AD" w:rsidRDefault="0041292E" w:rsidP="0041292E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56309">
              <w:rPr>
                <w:szCs w:val="28"/>
                <w:u w:val="single"/>
              </w:rPr>
              <w:t>06.03.2017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56309">
              <w:rPr>
                <w:szCs w:val="28"/>
                <w:u w:val="single"/>
              </w:rPr>
              <w:t>875</w:t>
            </w:r>
            <w:r w:rsidRPr="007861AD">
              <w:rPr>
                <w:szCs w:val="28"/>
                <w:u w:val="single"/>
              </w:rPr>
              <w:tab/>
            </w:r>
          </w:p>
          <w:p w:rsidR="0041292E" w:rsidRPr="00DD5BF5" w:rsidRDefault="0041292E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9606"/>
      </w:tblGrid>
      <w:tr w:rsidR="00D004CA" w:rsidTr="0041292E">
        <w:tc>
          <w:tcPr>
            <w:tcW w:w="9606" w:type="dxa"/>
            <w:hideMark/>
          </w:tcPr>
          <w:p w:rsidR="00D004CA" w:rsidRDefault="00D004CA" w:rsidP="00A55CA4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28291F" w:rsidRPr="003E06DA">
              <w:rPr>
                <w:szCs w:val="28"/>
              </w:rPr>
              <w:t xml:space="preserve">квартала </w:t>
            </w:r>
            <w:r w:rsidR="0028291F" w:rsidRPr="003E06DA">
              <w:rPr>
                <w:bCs/>
                <w:iCs/>
                <w:szCs w:val="28"/>
              </w:rPr>
              <w:t xml:space="preserve">140.03.02.02 </w:t>
            </w:r>
            <w:r w:rsidR="0028291F" w:rsidRPr="003E06DA">
              <w:rPr>
                <w:szCs w:val="28"/>
              </w:rPr>
      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9678E2" w:rsidRDefault="009678E2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830E50" w:rsidRPr="003E06DA">
        <w:rPr>
          <w:szCs w:val="28"/>
        </w:rPr>
        <w:t xml:space="preserve">квартала </w:t>
      </w:r>
      <w:r w:rsidR="00830E50" w:rsidRPr="003E06DA">
        <w:rPr>
          <w:bCs/>
          <w:iCs/>
          <w:szCs w:val="28"/>
        </w:rPr>
        <w:t xml:space="preserve">140.03.02.02 </w:t>
      </w:r>
      <w:r w:rsidR="00830E50" w:rsidRPr="003E06DA">
        <w:rPr>
          <w:szCs w:val="28"/>
        </w:rPr>
        <w:t>в границах проекта планировки территории, о</w:t>
      </w:r>
      <w:r w:rsidR="00830E50" w:rsidRPr="003E06DA">
        <w:rPr>
          <w:szCs w:val="28"/>
        </w:rPr>
        <w:t>г</w:t>
      </w:r>
      <w:r w:rsidR="00830E50" w:rsidRPr="003E06DA">
        <w:rPr>
          <w:szCs w:val="28"/>
        </w:rPr>
        <w:t>раниченной улицами Трикотажной, Автогенной, полосой отвода железной дор</w:t>
      </w:r>
      <w:r w:rsidR="00830E50" w:rsidRPr="003E06DA">
        <w:rPr>
          <w:szCs w:val="28"/>
        </w:rPr>
        <w:t>о</w:t>
      </w:r>
      <w:r w:rsidR="00830E50" w:rsidRPr="003E06DA">
        <w:rPr>
          <w:szCs w:val="28"/>
        </w:rPr>
        <w:t>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», в соо</w:t>
      </w:r>
      <w:r>
        <w:rPr>
          <w:szCs w:val="28"/>
        </w:rPr>
        <w:t>т</w:t>
      </w:r>
      <w:r>
        <w:rPr>
          <w:szCs w:val="28"/>
        </w:rPr>
        <w:t>ветствии с Градостроительным кодексом Российской Фе</w:t>
      </w:r>
      <w:r w:rsidR="008F6959">
        <w:rPr>
          <w:szCs w:val="28"/>
        </w:rPr>
        <w:t>дерации</w:t>
      </w:r>
      <w:proofErr w:type="gramEnd"/>
      <w:r w:rsidR="008F6959">
        <w:rPr>
          <w:szCs w:val="28"/>
        </w:rPr>
        <w:t xml:space="preserve">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 Федерации», решением городского Совета Новос</w:t>
      </w:r>
      <w:r>
        <w:rPr>
          <w:szCs w:val="28"/>
        </w:rPr>
        <w:t>и</w:t>
      </w:r>
      <w:r>
        <w:rPr>
          <w:szCs w:val="28"/>
        </w:rPr>
        <w:t>бирска от 25.04.2007 № 562 «О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</w:t>
      </w:r>
      <w:r>
        <w:rPr>
          <w:szCs w:val="28"/>
        </w:rPr>
        <w:t>о</w:t>
      </w:r>
      <w:r>
        <w:rPr>
          <w:szCs w:val="28"/>
        </w:rPr>
        <w:t xml:space="preserve">восибирске», постановлениями мэрии города Новосибирска </w:t>
      </w:r>
      <w:r w:rsidR="00366695" w:rsidRPr="00366695">
        <w:rPr>
          <w:szCs w:val="28"/>
        </w:rPr>
        <w:t xml:space="preserve">от </w:t>
      </w:r>
      <w:r w:rsidR="00830E50" w:rsidRPr="003E06DA">
        <w:rPr>
          <w:szCs w:val="28"/>
        </w:rPr>
        <w:t>01.12.2015 № 6870 «Об утверждении проекта планировки территории, ограниченной улицами Трик</w:t>
      </w:r>
      <w:r w:rsidR="00830E50" w:rsidRPr="003E06DA">
        <w:rPr>
          <w:szCs w:val="28"/>
        </w:rPr>
        <w:t>о</w:t>
      </w:r>
      <w:r w:rsidR="00830E50" w:rsidRPr="003E06DA">
        <w:rPr>
          <w:szCs w:val="28"/>
        </w:rPr>
        <w:t xml:space="preserve">тажной, Автогенной, полосой отвода железной дороги, створом Октябрьского моста, набережной реки Оби, улицей Ипподромской и улицей Фрунзе, </w:t>
      </w:r>
      <w:proofErr w:type="gramStart"/>
      <w:r w:rsidR="00830E50" w:rsidRPr="003E06DA">
        <w:rPr>
          <w:szCs w:val="28"/>
        </w:rPr>
        <w:t>в Це</w:t>
      </w:r>
      <w:r w:rsidR="00830E50" w:rsidRPr="003E06DA">
        <w:rPr>
          <w:szCs w:val="28"/>
        </w:rPr>
        <w:t>н</w:t>
      </w:r>
      <w:r w:rsidR="00830E50" w:rsidRPr="003E06DA">
        <w:rPr>
          <w:szCs w:val="28"/>
        </w:rPr>
        <w:t>тральном, Октябрьском и Дзержинском районах</w:t>
      </w:r>
      <w:r w:rsidR="0032146F" w:rsidRPr="004722AC">
        <w:rPr>
          <w:szCs w:val="28"/>
        </w:rPr>
        <w:t>»</w:t>
      </w:r>
      <w:r w:rsidRPr="004722AC">
        <w:rPr>
          <w:szCs w:val="28"/>
        </w:rPr>
        <w:t>, от </w:t>
      </w:r>
      <w:r w:rsidR="00830E50">
        <w:rPr>
          <w:szCs w:val="28"/>
        </w:rPr>
        <w:t>18.10</w:t>
      </w:r>
      <w:r w:rsidR="0032146F" w:rsidRPr="004722AC">
        <w:rPr>
          <w:szCs w:val="28"/>
        </w:rPr>
        <w:t>.201</w:t>
      </w:r>
      <w:r w:rsidR="00366695" w:rsidRPr="004722AC">
        <w:rPr>
          <w:szCs w:val="28"/>
        </w:rPr>
        <w:t>6</w:t>
      </w:r>
      <w:r w:rsidRPr="004722AC">
        <w:rPr>
          <w:szCs w:val="28"/>
        </w:rPr>
        <w:t xml:space="preserve"> № </w:t>
      </w:r>
      <w:r w:rsidR="00A55CA4">
        <w:rPr>
          <w:szCs w:val="28"/>
        </w:rPr>
        <w:t>4</w:t>
      </w:r>
      <w:r w:rsidR="00830E50">
        <w:rPr>
          <w:szCs w:val="28"/>
        </w:rPr>
        <w:t>718</w:t>
      </w:r>
      <w:r>
        <w:rPr>
          <w:szCs w:val="28"/>
        </w:rPr>
        <w:t xml:space="preserve"> «</w:t>
      </w:r>
      <w:r w:rsidR="00A55CA4" w:rsidRPr="001A2527">
        <w:rPr>
          <w:szCs w:val="28"/>
        </w:rPr>
        <w:t>О по</w:t>
      </w:r>
      <w:r w:rsidR="00A55CA4" w:rsidRPr="001A2527">
        <w:rPr>
          <w:szCs w:val="28"/>
        </w:rPr>
        <w:t>д</w:t>
      </w:r>
      <w:r w:rsidR="00A55CA4" w:rsidRPr="001A2527">
        <w:rPr>
          <w:szCs w:val="28"/>
        </w:rPr>
        <w:t xml:space="preserve">готовке проекта межевания территории </w:t>
      </w:r>
      <w:r w:rsidR="00830E50" w:rsidRPr="003E06DA">
        <w:rPr>
          <w:szCs w:val="28"/>
        </w:rPr>
        <w:t xml:space="preserve">квартала </w:t>
      </w:r>
      <w:r w:rsidR="00830E50" w:rsidRPr="003E06DA">
        <w:rPr>
          <w:bCs/>
          <w:iCs/>
          <w:szCs w:val="28"/>
        </w:rPr>
        <w:t xml:space="preserve">140.03.02.02 </w:t>
      </w:r>
      <w:r w:rsidR="00830E50" w:rsidRPr="003E06DA">
        <w:rPr>
          <w:szCs w:val="28"/>
        </w:rPr>
        <w:t>в границах проекта планировки территории, ограниченной улицами Трикотажной, Автогенной, пол</w:t>
      </w:r>
      <w:r w:rsidR="00830E50" w:rsidRPr="003E06DA">
        <w:rPr>
          <w:szCs w:val="28"/>
        </w:rPr>
        <w:t>о</w:t>
      </w:r>
      <w:r w:rsidR="00830E50" w:rsidRPr="003E06DA"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830E50" w:rsidRPr="003E06DA">
        <w:rPr>
          <w:szCs w:val="28"/>
        </w:rPr>
        <w:t>р</w:t>
      </w:r>
      <w:r w:rsidR="00830E50" w:rsidRPr="003E06DA">
        <w:rPr>
          <w:szCs w:val="28"/>
        </w:rPr>
        <w:t>жинском районах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</w:t>
      </w:r>
      <w:r w:rsidR="008F6959">
        <w:rPr>
          <w:szCs w:val="28"/>
        </w:rPr>
        <w:t>р</w:t>
      </w:r>
      <w:r w:rsidR="008F6959">
        <w:rPr>
          <w:szCs w:val="28"/>
        </w:rPr>
        <w:t>ска,</w:t>
      </w:r>
      <w:r w:rsidR="00C16DD9">
        <w:rPr>
          <w:szCs w:val="28"/>
        </w:rPr>
        <w:t> </w:t>
      </w:r>
      <w:r>
        <w:rPr>
          <w:szCs w:val="28"/>
        </w:rPr>
        <w:t>ПОСТАНОВЛЯЮ:</w:t>
      </w:r>
      <w:proofErr w:type="gramEnd"/>
    </w:p>
    <w:p w:rsidR="00D004CA" w:rsidRDefault="00D004CA" w:rsidP="00D004CA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830E50" w:rsidRPr="003E06DA">
        <w:rPr>
          <w:szCs w:val="28"/>
        </w:rPr>
        <w:t xml:space="preserve">квартала </w:t>
      </w:r>
      <w:r w:rsidR="00830E50" w:rsidRPr="003E06DA">
        <w:rPr>
          <w:bCs/>
          <w:iCs/>
          <w:szCs w:val="28"/>
        </w:rPr>
        <w:t xml:space="preserve">140.03.02.02 </w:t>
      </w:r>
      <w:r w:rsidR="00830E50" w:rsidRPr="003E06DA">
        <w:rPr>
          <w:szCs w:val="28"/>
        </w:rPr>
        <w:t>в гран</w:t>
      </w:r>
      <w:r w:rsidR="00830E50" w:rsidRPr="003E06DA">
        <w:rPr>
          <w:szCs w:val="28"/>
        </w:rPr>
        <w:t>и</w:t>
      </w:r>
      <w:r w:rsidR="00830E50" w:rsidRPr="003E06DA">
        <w:rPr>
          <w:szCs w:val="28"/>
        </w:rPr>
        <w:t>цах проекта планировки территории, ограниченной улицами Трикотажной, Авт</w:t>
      </w:r>
      <w:r w:rsidR="00830E50" w:rsidRPr="003E06DA">
        <w:rPr>
          <w:szCs w:val="28"/>
        </w:rPr>
        <w:t>о</w:t>
      </w:r>
      <w:r w:rsidR="00830E50" w:rsidRPr="003E06DA">
        <w:rPr>
          <w:szCs w:val="28"/>
        </w:rPr>
        <w:t>генной, полосой отвода железной дороги, створом Октябрьского моста, набере</w:t>
      </w:r>
      <w:r w:rsidR="00830E50" w:rsidRPr="003E06DA">
        <w:rPr>
          <w:szCs w:val="28"/>
        </w:rPr>
        <w:t>ж</w:t>
      </w:r>
      <w:r w:rsidR="00830E50" w:rsidRPr="003E06DA">
        <w:rPr>
          <w:szCs w:val="28"/>
        </w:rPr>
        <w:t>ной реки Оби, улицей Ипподромской и улицей Фрунзе, в Центральном, Октябр</w:t>
      </w:r>
      <w:r w:rsidR="00830E50" w:rsidRPr="003E06DA">
        <w:rPr>
          <w:szCs w:val="28"/>
        </w:rPr>
        <w:t>ь</w:t>
      </w:r>
      <w:r w:rsidR="00830E50" w:rsidRPr="003E06DA">
        <w:rPr>
          <w:szCs w:val="28"/>
        </w:rPr>
        <w:t>ском и Дзержинском районах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="002428CB">
        <w:rPr>
          <w:szCs w:val="28"/>
        </w:rPr>
        <w:t>Провести 30.03.2017 в 10.30 час</w:t>
      </w:r>
      <w:proofErr w:type="gramStart"/>
      <w:r w:rsidR="002428CB">
        <w:rPr>
          <w:szCs w:val="28"/>
        </w:rPr>
        <w:t>.</w:t>
      </w:r>
      <w:proofErr w:type="gramEnd"/>
      <w:r w:rsidR="002428CB">
        <w:rPr>
          <w:szCs w:val="28"/>
        </w:rPr>
        <w:t xml:space="preserve"> </w:t>
      </w:r>
      <w:proofErr w:type="gramStart"/>
      <w:r w:rsidR="002428CB">
        <w:rPr>
          <w:szCs w:val="28"/>
        </w:rPr>
        <w:t>п</w:t>
      </w:r>
      <w:proofErr w:type="gramEnd"/>
      <w:r w:rsidR="002428CB">
        <w:rPr>
          <w:szCs w:val="28"/>
        </w:rPr>
        <w:t>убличные слушания по адресу: Росси</w:t>
      </w:r>
      <w:r w:rsidR="002428CB">
        <w:rPr>
          <w:szCs w:val="28"/>
        </w:rPr>
        <w:t>й</w:t>
      </w:r>
      <w:r w:rsidR="002428CB">
        <w:rPr>
          <w:szCs w:val="28"/>
        </w:rPr>
        <w:t>ская Федерация, Новосибирская область, город Новосибирск, Красный пр</w:t>
      </w:r>
      <w:r w:rsidR="002428CB">
        <w:rPr>
          <w:szCs w:val="28"/>
        </w:rPr>
        <w:t>о</w:t>
      </w:r>
      <w:r w:rsidR="002428CB">
        <w:rPr>
          <w:szCs w:val="28"/>
        </w:rPr>
        <w:t>спект, 50</w:t>
      </w:r>
      <w:r w:rsidR="0041292E">
        <w:rPr>
          <w:szCs w:val="28"/>
        </w:rPr>
        <w:t>,</w:t>
      </w:r>
      <w:r w:rsidR="002428CB">
        <w:rPr>
          <w:szCs w:val="28"/>
        </w:rPr>
        <w:t xml:space="preserve"> кабинет 230.</w:t>
      </w:r>
    </w:p>
    <w:p w:rsidR="00D004CA" w:rsidRDefault="00A55CA4" w:rsidP="00D004CA">
      <w:pPr>
        <w:rPr>
          <w:szCs w:val="28"/>
        </w:rPr>
      </w:pPr>
      <w:r>
        <w:rPr>
          <w:szCs w:val="28"/>
        </w:rPr>
        <w:lastRenderedPageBreak/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7"/>
        <w:gridCol w:w="374"/>
        <w:gridCol w:w="5072"/>
      </w:tblGrid>
      <w:tr w:rsidR="00D004CA" w:rsidTr="0041292E">
        <w:trPr>
          <w:trHeight w:val="1258"/>
        </w:trPr>
        <w:tc>
          <w:tcPr>
            <w:tcW w:w="4727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4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2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41292E">
        <w:trPr>
          <w:trHeight w:val="823"/>
        </w:trPr>
        <w:tc>
          <w:tcPr>
            <w:tcW w:w="4727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4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2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41292E">
        <w:trPr>
          <w:trHeight w:val="416"/>
        </w:trPr>
        <w:tc>
          <w:tcPr>
            <w:tcW w:w="4727" w:type="dxa"/>
          </w:tcPr>
          <w:p w:rsidR="00263A17" w:rsidRDefault="00263A17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4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2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41292E">
        <w:trPr>
          <w:trHeight w:val="20"/>
        </w:trPr>
        <w:tc>
          <w:tcPr>
            <w:tcW w:w="4727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4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41292E">
        <w:trPr>
          <w:trHeight w:val="823"/>
        </w:trPr>
        <w:tc>
          <w:tcPr>
            <w:tcW w:w="4727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4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982B76" w:rsidRPr="00674A2E" w:rsidRDefault="002F5CAF" w:rsidP="00D04B58">
            <w:pPr>
              <w:ind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</w:t>
            </w:r>
            <w:r w:rsidRPr="002F5CAF">
              <w:rPr>
                <w:szCs w:val="28"/>
              </w:rPr>
              <w:t>в</w:t>
            </w:r>
            <w:r w:rsidRPr="002F5CAF">
              <w:rPr>
                <w:szCs w:val="28"/>
              </w:rPr>
              <w:t>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градостроительс</w:t>
            </w:r>
            <w:r w:rsidRPr="002F5CAF">
              <w:rPr>
                <w:szCs w:val="28"/>
              </w:rPr>
              <w:t>т</w:t>
            </w:r>
            <w:r w:rsidRPr="002F5CAF">
              <w:rPr>
                <w:szCs w:val="28"/>
              </w:rPr>
              <w:t>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41292E">
        <w:trPr>
          <w:trHeight w:val="823"/>
        </w:trPr>
        <w:tc>
          <w:tcPr>
            <w:tcW w:w="4727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4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263A17" w:rsidRDefault="00124BE2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Нов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сибирска;</w:t>
            </w:r>
          </w:p>
        </w:tc>
      </w:tr>
      <w:tr w:rsidR="001E369E" w:rsidRPr="00DB4A4A" w:rsidTr="0041292E">
        <w:trPr>
          <w:trHeight w:val="823"/>
        </w:trPr>
        <w:tc>
          <w:tcPr>
            <w:tcW w:w="4727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4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5072" w:type="dxa"/>
          </w:tcPr>
          <w:p w:rsidR="001E369E" w:rsidRDefault="00D96084" w:rsidP="001E36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830E50" w:rsidRPr="00DB4A4A" w:rsidTr="0041292E">
        <w:trPr>
          <w:trHeight w:val="20"/>
        </w:trPr>
        <w:tc>
          <w:tcPr>
            <w:tcW w:w="4727" w:type="dxa"/>
          </w:tcPr>
          <w:p w:rsidR="00830E50" w:rsidRDefault="00830E50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Полищук Александр Иванович</w:t>
            </w:r>
          </w:p>
        </w:tc>
        <w:tc>
          <w:tcPr>
            <w:tcW w:w="374" w:type="dxa"/>
          </w:tcPr>
          <w:p w:rsidR="00830E50" w:rsidRDefault="00830E50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−</w:t>
            </w:r>
          </w:p>
        </w:tc>
        <w:tc>
          <w:tcPr>
            <w:tcW w:w="5072" w:type="dxa"/>
          </w:tcPr>
          <w:p w:rsidR="00830E50" w:rsidRDefault="00830E50" w:rsidP="00830E50">
            <w:pPr>
              <w:ind w:firstLine="0"/>
              <w:rPr>
                <w:szCs w:val="28"/>
              </w:rPr>
            </w:pPr>
            <w:r w:rsidRPr="00671D35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Дзержинского района</w:t>
            </w:r>
            <w:r w:rsidRPr="00671D35">
              <w:rPr>
                <w:szCs w:val="28"/>
              </w:rPr>
              <w:t xml:space="preserve"> города Новосибирска;</w:t>
            </w:r>
          </w:p>
        </w:tc>
      </w:tr>
      <w:tr w:rsidR="00982B76" w:rsidRPr="00DB4A4A" w:rsidTr="0041292E">
        <w:trPr>
          <w:trHeight w:val="823"/>
        </w:trPr>
        <w:tc>
          <w:tcPr>
            <w:tcW w:w="4727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4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982B76" w:rsidRPr="00674A2E" w:rsidRDefault="00982B76" w:rsidP="002F5C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41292E">
        <w:trPr>
          <w:trHeight w:val="823"/>
        </w:trPr>
        <w:tc>
          <w:tcPr>
            <w:tcW w:w="4727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4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5072" w:type="dxa"/>
          </w:tcPr>
          <w:p w:rsidR="002F5CAF" w:rsidRDefault="002F5CAF" w:rsidP="00355B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</w:t>
            </w:r>
            <w:r w:rsidRPr="002F5CAF">
              <w:rPr>
                <w:szCs w:val="28"/>
              </w:rPr>
              <w:t>о</w:t>
            </w:r>
            <w:r w:rsidRPr="002F5CAF">
              <w:rPr>
                <w:szCs w:val="28"/>
              </w:rPr>
              <w:t>рода Новосибирска – главный архите</w:t>
            </w:r>
            <w:r w:rsidRPr="002F5CAF">
              <w:rPr>
                <w:szCs w:val="28"/>
              </w:rPr>
              <w:t>к</w:t>
            </w:r>
            <w:r w:rsidRPr="002F5CAF">
              <w:rPr>
                <w:szCs w:val="28"/>
              </w:rPr>
              <w:t>тор города</w:t>
            </w:r>
            <w:r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</w:t>
      </w:r>
      <w:r w:rsidR="00830E50">
        <w:rPr>
          <w:szCs w:val="28"/>
        </w:rPr>
        <w:t>8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</w:t>
      </w:r>
      <w:proofErr w:type="gramStart"/>
      <w:r w:rsidRPr="00124E7B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704293" w:rsidRPr="003E06DA">
        <w:rPr>
          <w:szCs w:val="28"/>
        </w:rPr>
        <w:t xml:space="preserve">квартала </w:t>
      </w:r>
      <w:r w:rsidR="00704293" w:rsidRPr="003E06DA">
        <w:rPr>
          <w:bCs/>
          <w:iCs/>
          <w:szCs w:val="28"/>
        </w:rPr>
        <w:lastRenderedPageBreak/>
        <w:t xml:space="preserve">140.03.02.02 </w:t>
      </w:r>
      <w:r w:rsidR="00704293" w:rsidRPr="003E06DA">
        <w:rPr>
          <w:szCs w:val="28"/>
        </w:rPr>
        <w:t>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="00704293" w:rsidRPr="003E06DA">
        <w:rPr>
          <w:szCs w:val="28"/>
        </w:rPr>
        <w:t>ь</w:t>
      </w:r>
      <w:r w:rsidR="00704293" w:rsidRPr="003E06DA">
        <w:rPr>
          <w:szCs w:val="28"/>
        </w:rPr>
        <w:t>ского моста, набережной реки Оби, улицей Ипподромской и улицей Фрунзе, в</w:t>
      </w:r>
      <w:proofErr w:type="gramEnd"/>
      <w:r w:rsidR="00704293" w:rsidRPr="003E06DA">
        <w:rPr>
          <w:szCs w:val="28"/>
        </w:rPr>
        <w:t xml:space="preserve"> </w:t>
      </w:r>
      <w:proofErr w:type="gramStart"/>
      <w:r w:rsidR="00704293" w:rsidRPr="003E06DA">
        <w:rPr>
          <w:szCs w:val="28"/>
        </w:rPr>
        <w:t>Центральном</w:t>
      </w:r>
      <w:proofErr w:type="gramEnd"/>
      <w:r w:rsidR="00704293" w:rsidRPr="003E06DA">
        <w:rPr>
          <w:szCs w:val="28"/>
        </w:rPr>
        <w:t>, Октябрьском и Дзержинском районах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Предложения по проекту, вынесенному на публичные слушания, могут быть представлены в организацио</w:t>
      </w:r>
      <w:r w:rsidR="00DF03A4" w:rsidRPr="00124E7B">
        <w:rPr>
          <w:szCs w:val="28"/>
        </w:rPr>
        <w:t>н</w:t>
      </w:r>
      <w:r w:rsidR="00DF03A4" w:rsidRPr="00124E7B">
        <w:rPr>
          <w:szCs w:val="28"/>
        </w:rPr>
        <w:t xml:space="preserve">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</w:t>
      </w:r>
      <w:r w:rsidR="005F67BE">
        <w:rPr>
          <w:szCs w:val="28"/>
        </w:rPr>
        <w:t>с</w:t>
      </w:r>
      <w:r w:rsidR="005F67BE">
        <w:rPr>
          <w:szCs w:val="28"/>
        </w:rPr>
        <w:t>пертами</w:t>
      </w:r>
      <w:r w:rsidR="00DF03A4" w:rsidRPr="00124E7B">
        <w:rPr>
          <w:szCs w:val="28"/>
        </w:rPr>
        <w:t>, но могут быть учтены при доработке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</w:t>
      </w:r>
      <w:proofErr w:type="gramStart"/>
      <w:r w:rsidRPr="00124E7B">
        <w:rPr>
          <w:szCs w:val="28"/>
        </w:rPr>
        <w:t>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704293" w:rsidRPr="003E06DA">
        <w:rPr>
          <w:szCs w:val="28"/>
        </w:rPr>
        <w:t>ква</w:t>
      </w:r>
      <w:r w:rsidR="00704293" w:rsidRPr="003E06DA">
        <w:rPr>
          <w:szCs w:val="28"/>
        </w:rPr>
        <w:t>р</w:t>
      </w:r>
      <w:r w:rsidR="00704293" w:rsidRPr="003E06DA">
        <w:rPr>
          <w:szCs w:val="28"/>
        </w:rPr>
        <w:t xml:space="preserve">тала </w:t>
      </w:r>
      <w:r w:rsidR="00704293" w:rsidRPr="003E06DA">
        <w:rPr>
          <w:bCs/>
          <w:iCs/>
          <w:szCs w:val="28"/>
        </w:rPr>
        <w:t xml:space="preserve">140.03.02.02 </w:t>
      </w:r>
      <w:r w:rsidR="00704293" w:rsidRPr="003E06DA">
        <w:rPr>
          <w:szCs w:val="28"/>
        </w:rPr>
        <w:t>в границах проекта планировки территории, ограниченной ул</w:t>
      </w:r>
      <w:r w:rsidR="00704293" w:rsidRPr="003E06DA">
        <w:rPr>
          <w:szCs w:val="28"/>
        </w:rPr>
        <w:t>и</w:t>
      </w:r>
      <w:r w:rsidR="00704293" w:rsidRPr="003E06DA">
        <w:rPr>
          <w:szCs w:val="28"/>
        </w:rPr>
        <w:t>цами Трикотажной, Автогенной, полосой отвода железной дороги, створом О</w:t>
      </w:r>
      <w:r w:rsidR="00704293" w:rsidRPr="003E06DA">
        <w:rPr>
          <w:szCs w:val="28"/>
        </w:rPr>
        <w:t>к</w:t>
      </w:r>
      <w:r w:rsidR="00704293" w:rsidRPr="003E06DA">
        <w:rPr>
          <w:szCs w:val="28"/>
        </w:rPr>
        <w:t>тябрьского моста, набережной реки Оби, улицей Ипподромской и улицей Фрунзе, в Центральном, Октябрьском и Дзержинском районах</w:t>
      </w:r>
      <w:r w:rsidR="00B63D8C">
        <w:rPr>
          <w:szCs w:val="28"/>
        </w:rPr>
        <w:t>.</w:t>
      </w:r>
      <w:proofErr w:type="gramEnd"/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Новосибирска</w:t>
      </w:r>
      <w:r w:rsidR="0041292E">
        <w:rPr>
          <w:szCs w:val="28"/>
        </w:rPr>
        <w:t xml:space="preserve"> </w:t>
      </w:r>
      <w:r w:rsidR="00FD643D">
        <w:rPr>
          <w:szCs w:val="28"/>
        </w:rPr>
        <w:sym w:font="Symbol" w:char="F02D"/>
      </w:r>
      <w:r w:rsidR="0041292E">
        <w:rPr>
          <w:szCs w:val="28"/>
        </w:rPr>
        <w:t xml:space="preserve"> 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</w:t>
      </w:r>
      <w:r w:rsidRPr="00377E4F">
        <w:rPr>
          <w:szCs w:val="28"/>
        </w:rPr>
        <w:t>р</w:t>
      </w:r>
      <w:r w:rsidRPr="00377E4F">
        <w:rPr>
          <w:szCs w:val="28"/>
        </w:rPr>
        <w:t>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1292E" w:rsidRPr="0041292E" w:rsidTr="003048B7">
        <w:tc>
          <w:tcPr>
            <w:tcW w:w="6946" w:type="dxa"/>
          </w:tcPr>
          <w:p w:rsidR="0041292E" w:rsidRPr="0041292E" w:rsidRDefault="0041292E" w:rsidP="0041292E">
            <w:pPr>
              <w:spacing w:before="600" w:line="240" w:lineRule="atLeast"/>
              <w:ind w:firstLine="0"/>
              <w:rPr>
                <w:szCs w:val="28"/>
              </w:rPr>
            </w:pPr>
            <w:r w:rsidRPr="0041292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1292E" w:rsidRPr="0041292E" w:rsidRDefault="0041292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292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41292E" w:rsidRDefault="0041292E" w:rsidP="00D473F5">
      <w:pPr>
        <w:suppressAutoHyphens/>
        <w:ind w:firstLine="0"/>
        <w:rPr>
          <w:szCs w:val="28"/>
        </w:rPr>
      </w:pPr>
    </w:p>
    <w:p w:rsidR="00176DF6" w:rsidRPr="00F44D43" w:rsidRDefault="00176DF6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41292E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41292E">
      <w:pPr>
        <w:suppressAutoHyphens/>
        <w:ind w:left="6521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41292E">
      <w:pPr>
        <w:suppressAutoHyphens/>
        <w:ind w:left="6521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41292E">
      <w:pPr>
        <w:suppressAutoHyphens/>
        <w:ind w:left="6521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Default="00DC65DA" w:rsidP="0041292E">
      <w:pPr>
        <w:widowControl w:val="0"/>
        <w:ind w:left="6521" w:right="-2" w:firstLine="0"/>
        <w:rPr>
          <w:szCs w:val="28"/>
        </w:rPr>
      </w:pPr>
      <w:r w:rsidRPr="00C1043D">
        <w:rPr>
          <w:szCs w:val="28"/>
        </w:rPr>
        <w:t xml:space="preserve">от </w:t>
      </w:r>
      <w:r w:rsidR="00E56309" w:rsidRPr="00E56309">
        <w:rPr>
          <w:szCs w:val="28"/>
          <w:u w:val="single"/>
        </w:rPr>
        <w:t>06.03.2017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r w:rsidR="00E56309" w:rsidRPr="00E56309">
        <w:rPr>
          <w:szCs w:val="28"/>
          <w:u w:val="single"/>
        </w:rPr>
        <w:t>875</w:t>
      </w:r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214"/>
      </w:tblGrid>
      <w:tr w:rsidR="00092A0A" w:rsidRPr="00452EF0" w:rsidTr="0041292E">
        <w:trPr>
          <w:trHeight w:val="583"/>
        </w:trPr>
        <w:tc>
          <w:tcPr>
            <w:tcW w:w="9214" w:type="dxa"/>
          </w:tcPr>
          <w:p w:rsidR="00092A0A" w:rsidRPr="00452EF0" w:rsidRDefault="004A5018" w:rsidP="003F754F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704293" w:rsidRPr="003E06DA">
              <w:rPr>
                <w:szCs w:val="28"/>
              </w:rPr>
              <w:t xml:space="preserve">квартала </w:t>
            </w:r>
            <w:r w:rsidR="00704293" w:rsidRPr="003E06DA">
              <w:rPr>
                <w:bCs/>
                <w:iCs/>
                <w:szCs w:val="28"/>
              </w:rPr>
              <w:t xml:space="preserve">140.03.02.02 </w:t>
            </w:r>
            <w:r w:rsidR="00704293" w:rsidRPr="003E06DA">
              <w:rPr>
                <w:szCs w:val="28"/>
              </w:rPr>
      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704293" w:rsidRPr="003E06DA">
        <w:rPr>
          <w:szCs w:val="28"/>
        </w:rPr>
        <w:t>01.12.2015 № 6870 «Об утверждении проекта планировки территории, ограниче</w:t>
      </w:r>
      <w:r w:rsidR="00704293" w:rsidRPr="003E06DA">
        <w:rPr>
          <w:szCs w:val="28"/>
        </w:rPr>
        <w:t>н</w:t>
      </w:r>
      <w:r w:rsidR="00704293" w:rsidRPr="003E06DA">
        <w:rPr>
          <w:szCs w:val="28"/>
        </w:rPr>
        <w:t>ной улицами Трикотажной</w:t>
      </w:r>
      <w:proofErr w:type="gramEnd"/>
      <w:r w:rsidR="00704293" w:rsidRPr="003E06DA">
        <w:rPr>
          <w:szCs w:val="28"/>
        </w:rPr>
        <w:t>, Автогенной, полосой отвода железной дороги, ств</w:t>
      </w:r>
      <w:r w:rsidR="00704293" w:rsidRPr="003E06DA">
        <w:rPr>
          <w:szCs w:val="28"/>
        </w:rPr>
        <w:t>о</w:t>
      </w:r>
      <w:r w:rsidR="00704293" w:rsidRPr="003E06DA">
        <w:rPr>
          <w:szCs w:val="28"/>
        </w:rPr>
        <w:t>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704293" w:rsidRPr="003E06DA">
        <w:rPr>
          <w:szCs w:val="28"/>
        </w:rPr>
        <w:t xml:space="preserve">квартала </w:t>
      </w:r>
      <w:r w:rsidR="00704293" w:rsidRPr="003E06DA">
        <w:rPr>
          <w:bCs/>
          <w:iCs/>
          <w:szCs w:val="28"/>
        </w:rPr>
        <w:t xml:space="preserve">140.03.02.02 </w:t>
      </w:r>
      <w:r w:rsidR="00704293" w:rsidRPr="003E06DA">
        <w:rPr>
          <w:szCs w:val="28"/>
        </w:rPr>
        <w:t>в гран</w:t>
      </w:r>
      <w:r w:rsidR="00704293" w:rsidRPr="003E06DA">
        <w:rPr>
          <w:szCs w:val="28"/>
        </w:rPr>
        <w:t>и</w:t>
      </w:r>
      <w:r w:rsidR="00704293" w:rsidRPr="003E06DA">
        <w:rPr>
          <w:szCs w:val="28"/>
        </w:rPr>
        <w:t>цах проекта планировки территории, ограниченной улицами Трикотажной, Авт</w:t>
      </w:r>
      <w:r w:rsidR="00704293" w:rsidRPr="003E06DA">
        <w:rPr>
          <w:szCs w:val="28"/>
        </w:rPr>
        <w:t>о</w:t>
      </w:r>
      <w:r w:rsidR="00704293" w:rsidRPr="003E06DA">
        <w:rPr>
          <w:szCs w:val="28"/>
        </w:rPr>
        <w:t>генной, полосой отвода железной дороги, створом Октябрьского моста, набере</w:t>
      </w:r>
      <w:r w:rsidR="00704293" w:rsidRPr="003E06DA">
        <w:rPr>
          <w:szCs w:val="28"/>
        </w:rPr>
        <w:t>ж</w:t>
      </w:r>
      <w:r w:rsidR="00704293" w:rsidRPr="003E06DA">
        <w:rPr>
          <w:szCs w:val="28"/>
        </w:rPr>
        <w:t>ной реки Оби, улицей Ипподромской и улицей Фрунзе, в Центральном, Октябр</w:t>
      </w:r>
      <w:r w:rsidR="00704293" w:rsidRPr="003E06DA">
        <w:rPr>
          <w:szCs w:val="28"/>
        </w:rPr>
        <w:t>ь</w:t>
      </w:r>
      <w:r w:rsidR="00704293" w:rsidRPr="003E06DA">
        <w:rPr>
          <w:szCs w:val="28"/>
        </w:rPr>
        <w:t>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1292E" w:rsidRDefault="0041292E" w:rsidP="00F44D43">
      <w:pPr>
        <w:suppressAutoHyphens/>
        <w:ind w:firstLine="0"/>
        <w:rPr>
          <w:sz w:val="24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1292E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F07E44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DE1BD3" w:rsidRPr="00DE1BD3">
        <w:rPr>
          <w:szCs w:val="28"/>
        </w:rPr>
        <w:t>_________</w:t>
      </w:r>
      <w:r w:rsidR="0041292E">
        <w:rPr>
          <w:szCs w:val="28"/>
        </w:rPr>
        <w:t>_</w:t>
      </w:r>
      <w:r w:rsidRPr="00467901">
        <w:rPr>
          <w:szCs w:val="28"/>
        </w:rPr>
        <w:t xml:space="preserve"> № </w:t>
      </w:r>
      <w:r w:rsidR="00DE1BD3" w:rsidRPr="00DE1BD3">
        <w:rPr>
          <w:szCs w:val="28"/>
        </w:rPr>
        <w:t>______</w:t>
      </w:r>
      <w:r w:rsidR="0041292E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704293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704293" w:rsidRPr="003E06DA">
        <w:rPr>
          <w:szCs w:val="28"/>
        </w:rPr>
        <w:t xml:space="preserve">квартала </w:t>
      </w:r>
      <w:r w:rsidR="00704293" w:rsidRPr="003E06DA">
        <w:rPr>
          <w:bCs/>
          <w:iCs/>
          <w:szCs w:val="28"/>
        </w:rPr>
        <w:t xml:space="preserve">140.03.02.02 </w:t>
      </w:r>
      <w:r w:rsidR="00704293" w:rsidRPr="003E06DA">
        <w:rPr>
          <w:szCs w:val="28"/>
        </w:rPr>
        <w:t xml:space="preserve">в границах проекта планировки территории, ограниченной улицами Трикотажной, Автогенной, полосой </w:t>
      </w:r>
    </w:p>
    <w:p w:rsidR="00704293" w:rsidRDefault="00704293" w:rsidP="00A55CA4">
      <w:pPr>
        <w:widowControl w:val="0"/>
        <w:suppressAutoHyphens/>
        <w:ind w:firstLine="0"/>
        <w:jc w:val="center"/>
        <w:rPr>
          <w:szCs w:val="28"/>
        </w:rPr>
      </w:pPr>
      <w:r w:rsidRPr="003E06DA">
        <w:rPr>
          <w:szCs w:val="28"/>
        </w:rPr>
        <w:t xml:space="preserve">отвода железной дороги, створом Октябрьского моста, набережной </w:t>
      </w:r>
    </w:p>
    <w:p w:rsidR="00704293" w:rsidRDefault="00704293" w:rsidP="00A55CA4">
      <w:pPr>
        <w:widowControl w:val="0"/>
        <w:suppressAutoHyphens/>
        <w:ind w:firstLine="0"/>
        <w:jc w:val="center"/>
        <w:rPr>
          <w:szCs w:val="28"/>
        </w:rPr>
      </w:pPr>
      <w:r w:rsidRPr="003E06DA">
        <w:rPr>
          <w:szCs w:val="28"/>
        </w:rPr>
        <w:t>реки Оби, улицей Ипподромской и улицей Фрунзе, в Центральном,</w:t>
      </w:r>
    </w:p>
    <w:p w:rsidR="00263A17" w:rsidRDefault="00704293" w:rsidP="00A55CA4">
      <w:pPr>
        <w:widowControl w:val="0"/>
        <w:suppressAutoHyphens/>
        <w:ind w:firstLine="0"/>
        <w:jc w:val="center"/>
        <w:rPr>
          <w:szCs w:val="28"/>
        </w:rPr>
      </w:pPr>
      <w:r w:rsidRPr="003E06DA">
        <w:rPr>
          <w:szCs w:val="28"/>
        </w:rPr>
        <w:t xml:space="preserve"> 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41292E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03297" w:rsidRDefault="00735009" w:rsidP="00671D35">
      <w:pPr>
        <w:pStyle w:val="a9"/>
        <w:ind w:firstLine="0"/>
        <w:jc w:val="center"/>
        <w:rPr>
          <w:sz w:val="24"/>
          <w:szCs w:val="24"/>
        </w:rPr>
        <w:sectPr w:rsidR="00B03297" w:rsidSect="00B03297">
          <w:headerReference w:type="even" r:id="rId19"/>
          <w:headerReference w:type="default" r:id="rId20"/>
          <w:headerReference w:type="first" r:id="rId21"/>
          <w:pgSz w:w="23814" w:h="16839" w:orient="landscape" w:code="8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335635" cy="9432290"/>
            <wp:effectExtent l="19050" t="0" r="0" b="0"/>
            <wp:docPr id="1" name="Рисунок 0" descr="Схема правки 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авки правки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635" cy="943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297" w:rsidRPr="007F36B8" w:rsidRDefault="00CB02EE" w:rsidP="00B03297">
      <w:pPr>
        <w:pStyle w:val="a9"/>
        <w:ind w:left="6379"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03297" w:rsidRPr="007F36B8" w:rsidRDefault="00B03297" w:rsidP="00B03297">
      <w:pPr>
        <w:pStyle w:val="a9"/>
        <w:ind w:left="6379" w:right="-1" w:firstLine="0"/>
        <w:rPr>
          <w:sz w:val="24"/>
          <w:szCs w:val="24"/>
        </w:rPr>
      </w:pPr>
      <w:proofErr w:type="gramStart"/>
      <w:r w:rsidRPr="007F36B8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7F36B8">
        <w:rPr>
          <w:sz w:val="24"/>
          <w:szCs w:val="24"/>
        </w:rPr>
        <w:t>о</w:t>
      </w:r>
      <w:r w:rsidRPr="007F36B8">
        <w:rPr>
          <w:sz w:val="24"/>
          <w:szCs w:val="24"/>
        </w:rPr>
        <w:t>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</w:t>
      </w:r>
      <w:r w:rsidRPr="007F36B8">
        <w:rPr>
          <w:sz w:val="24"/>
          <w:szCs w:val="24"/>
        </w:rPr>
        <w:t>р</w:t>
      </w:r>
      <w:r w:rsidRPr="007F36B8">
        <w:rPr>
          <w:sz w:val="24"/>
          <w:szCs w:val="24"/>
        </w:rPr>
        <w:t>риторий объектов культурного наследия, границ зон с особыми условиями использования терр</w:t>
      </w:r>
      <w:r w:rsidRPr="007F36B8">
        <w:rPr>
          <w:sz w:val="24"/>
          <w:szCs w:val="24"/>
        </w:rPr>
        <w:t>и</w:t>
      </w:r>
      <w:r w:rsidRPr="007F36B8">
        <w:rPr>
          <w:sz w:val="24"/>
          <w:szCs w:val="24"/>
        </w:rPr>
        <w:t>торий, границ зон действия пу</w:t>
      </w:r>
      <w:r w:rsidRPr="007F36B8">
        <w:rPr>
          <w:sz w:val="24"/>
          <w:szCs w:val="24"/>
        </w:rPr>
        <w:t>б</w:t>
      </w:r>
      <w:r w:rsidRPr="007F36B8">
        <w:rPr>
          <w:sz w:val="24"/>
          <w:szCs w:val="24"/>
        </w:rPr>
        <w:t>личных сервитутов</w:t>
      </w:r>
      <w:proofErr w:type="gramEnd"/>
    </w:p>
    <w:p w:rsidR="00B03297" w:rsidRDefault="00B03297" w:rsidP="00B03297">
      <w:pPr>
        <w:pStyle w:val="a9"/>
        <w:ind w:right="-51"/>
        <w:jc w:val="center"/>
        <w:rPr>
          <w:sz w:val="24"/>
          <w:szCs w:val="24"/>
        </w:rPr>
      </w:pPr>
    </w:p>
    <w:p w:rsidR="00B03297" w:rsidRPr="007F36B8" w:rsidRDefault="00B03297" w:rsidP="00B03297">
      <w:pPr>
        <w:pStyle w:val="a9"/>
        <w:ind w:right="-1" w:firstLine="0"/>
        <w:jc w:val="center"/>
        <w:rPr>
          <w:sz w:val="24"/>
          <w:szCs w:val="24"/>
        </w:rPr>
      </w:pPr>
    </w:p>
    <w:p w:rsidR="00B03297" w:rsidRPr="007F36B8" w:rsidRDefault="00B03297" w:rsidP="00B03297">
      <w:pPr>
        <w:pStyle w:val="a9"/>
        <w:ind w:right="-1" w:firstLine="0"/>
        <w:jc w:val="center"/>
        <w:rPr>
          <w:sz w:val="24"/>
          <w:szCs w:val="24"/>
        </w:rPr>
      </w:pPr>
      <w:r w:rsidRPr="007F36B8">
        <w:rPr>
          <w:sz w:val="24"/>
          <w:szCs w:val="24"/>
        </w:rPr>
        <w:t>СВЕДЕНИЯ</w:t>
      </w:r>
    </w:p>
    <w:p w:rsidR="00B03297" w:rsidRPr="007F36B8" w:rsidRDefault="00B03297" w:rsidP="00B03297">
      <w:pPr>
        <w:pStyle w:val="a9"/>
        <w:ind w:right="-1" w:firstLine="0"/>
        <w:jc w:val="center"/>
        <w:rPr>
          <w:sz w:val="24"/>
          <w:szCs w:val="24"/>
        </w:rPr>
      </w:pPr>
      <w:r w:rsidRPr="007F36B8">
        <w:rPr>
          <w:sz w:val="24"/>
          <w:szCs w:val="24"/>
        </w:rPr>
        <w:t xml:space="preserve">об образуемых и изменяемых земельных участках на кадастровом плане территории </w:t>
      </w:r>
    </w:p>
    <w:p w:rsidR="00B03297" w:rsidRDefault="00B03297" w:rsidP="00B03297">
      <w:pPr>
        <w:pStyle w:val="a9"/>
        <w:ind w:right="-1" w:firstLine="0"/>
        <w:jc w:val="center"/>
        <w:rPr>
          <w:sz w:val="24"/>
          <w:szCs w:val="24"/>
        </w:rPr>
      </w:pPr>
    </w:p>
    <w:tbl>
      <w:tblPr>
        <w:tblStyle w:val="af"/>
        <w:tblW w:w="10065" w:type="dxa"/>
        <w:tblInd w:w="108" w:type="dxa"/>
        <w:tblLayout w:type="fixed"/>
        <w:tblLook w:val="04A0"/>
      </w:tblPr>
      <w:tblGrid>
        <w:gridCol w:w="1276"/>
        <w:gridCol w:w="1559"/>
        <w:gridCol w:w="2977"/>
        <w:gridCol w:w="1559"/>
        <w:gridCol w:w="2694"/>
      </w:tblGrid>
      <w:tr w:rsidR="00B03297" w:rsidTr="0041292E">
        <w:tc>
          <w:tcPr>
            <w:tcW w:w="1276" w:type="dxa"/>
          </w:tcPr>
          <w:p w:rsidR="00B03297" w:rsidRPr="007F36B8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Условный номер</w:t>
            </w:r>
          </w:p>
          <w:p w:rsidR="00B03297" w:rsidRPr="007F36B8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559" w:type="dxa"/>
          </w:tcPr>
          <w:p w:rsidR="00B03297" w:rsidRPr="007F36B8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Учетный</w:t>
            </w:r>
          </w:p>
          <w:p w:rsidR="00B03297" w:rsidRPr="007F36B8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номер</w:t>
            </w:r>
          </w:p>
          <w:p w:rsidR="00B03297" w:rsidRPr="007F36B8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977" w:type="dxa"/>
          </w:tcPr>
          <w:p w:rsidR="00B03297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Вид </w:t>
            </w:r>
            <w:proofErr w:type="gramStart"/>
            <w:r w:rsidRPr="007F36B8">
              <w:rPr>
                <w:sz w:val="24"/>
                <w:szCs w:val="24"/>
              </w:rPr>
              <w:t>разрешенного</w:t>
            </w:r>
            <w:proofErr w:type="gramEnd"/>
            <w:r w:rsidRPr="007F36B8">
              <w:rPr>
                <w:sz w:val="24"/>
                <w:szCs w:val="24"/>
              </w:rPr>
              <w:t xml:space="preserve"> </w:t>
            </w:r>
          </w:p>
          <w:p w:rsidR="00B03297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использования образуемых земельных участков </w:t>
            </w:r>
          </w:p>
          <w:p w:rsidR="00B03297" w:rsidRPr="007F36B8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в соответствии с проектом планировки территории</w:t>
            </w:r>
          </w:p>
        </w:tc>
        <w:tc>
          <w:tcPr>
            <w:tcW w:w="1559" w:type="dxa"/>
          </w:tcPr>
          <w:p w:rsidR="00B03297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Площадь </w:t>
            </w:r>
          </w:p>
          <w:p w:rsidR="00B03297" w:rsidRPr="007F36B8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образуемых и изменяемых земельных участков и их частей, </w:t>
            </w:r>
            <w:proofErr w:type="gramStart"/>
            <w:r w:rsidRPr="007F36B8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4" w:type="dxa"/>
          </w:tcPr>
          <w:p w:rsidR="00B03297" w:rsidRDefault="00B03297" w:rsidP="00B03297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</w:p>
          <w:p w:rsidR="00B03297" w:rsidRPr="007F36B8" w:rsidRDefault="00B03297" w:rsidP="00F8138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земельного участка</w:t>
            </w:r>
          </w:p>
        </w:tc>
      </w:tr>
    </w:tbl>
    <w:p w:rsidR="00B03297" w:rsidRPr="004E4A2D" w:rsidRDefault="00B03297" w:rsidP="00B03297">
      <w:pPr>
        <w:pStyle w:val="a9"/>
        <w:ind w:right="-1" w:firstLine="0"/>
        <w:jc w:val="center"/>
        <w:rPr>
          <w:sz w:val="2"/>
          <w:szCs w:val="4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560"/>
        <w:gridCol w:w="2977"/>
        <w:gridCol w:w="1560"/>
        <w:gridCol w:w="2691"/>
      </w:tblGrid>
      <w:tr w:rsidR="00B03297" w:rsidRPr="007F36B8" w:rsidTr="0041292E">
        <w:trPr>
          <w:tblHeader/>
        </w:trPr>
        <w:tc>
          <w:tcPr>
            <w:tcW w:w="634" w:type="pct"/>
            <w:tcBorders>
              <w:top w:val="single" w:sz="4" w:space="0" w:color="auto"/>
            </w:tcBorders>
          </w:tcPr>
          <w:p w:rsidR="00B03297" w:rsidRPr="007F36B8" w:rsidRDefault="00B03297" w:rsidP="00B03297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B03297" w:rsidRPr="007F36B8" w:rsidRDefault="00B03297" w:rsidP="00B03297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B03297" w:rsidRPr="007F36B8" w:rsidRDefault="00B03297" w:rsidP="00B03297">
            <w:pPr>
              <w:pStyle w:val="a9"/>
              <w:ind w:right="-51" w:firstLine="0"/>
              <w:jc w:val="center"/>
              <w:rPr>
                <w:sz w:val="24"/>
                <w:szCs w:val="24"/>
                <w:lang w:val="en-US"/>
              </w:rPr>
            </w:pPr>
            <w:r w:rsidRPr="007F36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B03297" w:rsidRPr="007F36B8" w:rsidRDefault="00B03297" w:rsidP="00B03297">
            <w:pPr>
              <w:pStyle w:val="a9"/>
              <w:ind w:right="-51" w:firstLine="0"/>
              <w:jc w:val="center"/>
              <w:rPr>
                <w:sz w:val="24"/>
                <w:szCs w:val="24"/>
                <w:lang w:val="en-US"/>
              </w:rPr>
            </w:pPr>
            <w:r w:rsidRPr="007F36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</w:tcBorders>
          </w:tcPr>
          <w:p w:rsidR="00B03297" w:rsidRPr="007F36B8" w:rsidRDefault="00B03297" w:rsidP="00B03297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5</w:t>
            </w:r>
          </w:p>
        </w:tc>
      </w:tr>
      <w:tr w:rsidR="00B03297" w:rsidRPr="007F36B8" w:rsidTr="0041292E">
        <w:tc>
          <w:tcPr>
            <w:tcW w:w="634" w:type="pct"/>
          </w:tcPr>
          <w:p w:rsidR="00B03297" w:rsidRPr="00B47D17" w:rsidRDefault="00B03297" w:rsidP="00B0329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ЗУ</w:t>
            </w:r>
            <w:proofErr w:type="gramStart"/>
            <w:r w:rsidRPr="00B47D1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75" w:type="pct"/>
          </w:tcPr>
          <w:p w:rsidR="00B03297" w:rsidRPr="00B47D17" w:rsidRDefault="00B03297" w:rsidP="00B0329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54:35:015055</w:t>
            </w:r>
          </w:p>
        </w:tc>
        <w:tc>
          <w:tcPr>
            <w:tcW w:w="1479" w:type="pct"/>
          </w:tcPr>
          <w:p w:rsidR="00B03297" w:rsidRPr="00B47D17" w:rsidRDefault="00B03297" w:rsidP="00B47D17">
            <w:pPr>
              <w:ind w:firstLine="0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Коммунальное обслуж</w:t>
            </w:r>
            <w:r w:rsidRPr="00B47D17">
              <w:rPr>
                <w:sz w:val="24"/>
                <w:szCs w:val="24"/>
              </w:rPr>
              <w:t>и</w:t>
            </w:r>
            <w:r w:rsidRPr="00B47D17">
              <w:rPr>
                <w:sz w:val="24"/>
                <w:szCs w:val="24"/>
              </w:rPr>
              <w:t>вание</w:t>
            </w:r>
          </w:p>
        </w:tc>
        <w:tc>
          <w:tcPr>
            <w:tcW w:w="775" w:type="pct"/>
          </w:tcPr>
          <w:p w:rsidR="00B03297" w:rsidRPr="00B47D17" w:rsidRDefault="00B03297" w:rsidP="00B0329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0,0116</w:t>
            </w:r>
          </w:p>
        </w:tc>
        <w:tc>
          <w:tcPr>
            <w:tcW w:w="1337" w:type="pct"/>
          </w:tcPr>
          <w:p w:rsidR="00B03297" w:rsidRPr="00B47D17" w:rsidRDefault="00B03297" w:rsidP="0041292E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47D17">
              <w:rPr>
                <w:rFonts w:eastAsia="Calibri"/>
                <w:sz w:val="24"/>
              </w:rPr>
              <w:t>Российская Федерация, Новосибирская о</w:t>
            </w:r>
            <w:r w:rsidRPr="00B47D17">
              <w:rPr>
                <w:rFonts w:eastAsia="Calibri"/>
                <w:sz w:val="24"/>
              </w:rPr>
              <w:t>б</w:t>
            </w:r>
            <w:r w:rsidRPr="00B47D17">
              <w:rPr>
                <w:rFonts w:eastAsia="Calibri"/>
                <w:sz w:val="24"/>
              </w:rPr>
              <w:t>ласть, город Новос</w:t>
            </w:r>
            <w:r w:rsidRPr="00B47D17">
              <w:rPr>
                <w:rFonts w:eastAsia="Calibri"/>
                <w:sz w:val="24"/>
              </w:rPr>
              <w:t>и</w:t>
            </w:r>
            <w:r w:rsidRPr="00B47D17">
              <w:rPr>
                <w:rFonts w:eastAsia="Calibri"/>
                <w:sz w:val="24"/>
              </w:rPr>
              <w:t>бирск,</w:t>
            </w:r>
            <w:r w:rsidRPr="00B47D17">
              <w:rPr>
                <w:sz w:val="24"/>
              </w:rPr>
              <w:t xml:space="preserve"> </w:t>
            </w:r>
            <w:r w:rsidRPr="00B47D17">
              <w:rPr>
                <w:rFonts w:eastAsia="Calibri"/>
                <w:sz w:val="24"/>
              </w:rPr>
              <w:t xml:space="preserve">ул. </w:t>
            </w:r>
            <w:r w:rsidR="00E10F85">
              <w:rPr>
                <w:rFonts w:eastAsia="Calibri"/>
                <w:sz w:val="24"/>
              </w:rPr>
              <w:t>Куприна</w:t>
            </w:r>
            <w:r w:rsidRPr="00B47D17">
              <w:rPr>
                <w:rFonts w:eastAsia="Calibri"/>
                <w:sz w:val="24"/>
              </w:rPr>
              <w:t>,</w:t>
            </w:r>
            <w:r w:rsidR="0041292E">
              <w:rPr>
                <w:rFonts w:eastAsia="Calibri"/>
                <w:sz w:val="24"/>
              </w:rPr>
              <w:t xml:space="preserve"> </w:t>
            </w:r>
            <w:r w:rsidR="00E10F85">
              <w:rPr>
                <w:rFonts w:eastAsia="Calibri"/>
                <w:sz w:val="24"/>
              </w:rPr>
              <w:t>(45/1)</w:t>
            </w:r>
          </w:p>
        </w:tc>
      </w:tr>
      <w:tr w:rsidR="00B47D17" w:rsidRPr="007F36B8" w:rsidTr="0041292E">
        <w:tc>
          <w:tcPr>
            <w:tcW w:w="634" w:type="pct"/>
          </w:tcPr>
          <w:p w:rsidR="00B47D17" w:rsidRPr="00B47D17" w:rsidRDefault="00B47D17" w:rsidP="00B0329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ЗУ</w:t>
            </w:r>
            <w:proofErr w:type="gramStart"/>
            <w:r w:rsidRPr="00B47D1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75" w:type="pct"/>
          </w:tcPr>
          <w:p w:rsidR="00B47D17" w:rsidRPr="00B47D17" w:rsidRDefault="00B47D17" w:rsidP="00B47D1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54:35:015055</w:t>
            </w:r>
          </w:p>
        </w:tc>
        <w:tc>
          <w:tcPr>
            <w:tcW w:w="1479" w:type="pct"/>
          </w:tcPr>
          <w:p w:rsidR="00B47D17" w:rsidRPr="00B47D17" w:rsidRDefault="00B47D17" w:rsidP="00B47D1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17">
              <w:rPr>
                <w:rFonts w:ascii="Times New Roman" w:hAnsi="Times New Roman"/>
                <w:sz w:val="24"/>
                <w:szCs w:val="24"/>
              </w:rPr>
              <w:t>Многоэтажная жилая з</w:t>
            </w:r>
            <w:r w:rsidRPr="00B47D17">
              <w:rPr>
                <w:rFonts w:ascii="Times New Roman" w:hAnsi="Times New Roman"/>
                <w:sz w:val="24"/>
                <w:szCs w:val="24"/>
              </w:rPr>
              <w:t>а</w:t>
            </w:r>
            <w:r w:rsidRPr="00B47D17">
              <w:rPr>
                <w:rFonts w:ascii="Times New Roman" w:hAnsi="Times New Roman"/>
                <w:sz w:val="24"/>
                <w:szCs w:val="24"/>
              </w:rPr>
              <w:t>стройка (высотная з</w:t>
            </w:r>
            <w:r w:rsidRPr="00B47D17">
              <w:rPr>
                <w:rFonts w:ascii="Times New Roman" w:hAnsi="Times New Roman"/>
                <w:sz w:val="24"/>
                <w:szCs w:val="24"/>
              </w:rPr>
              <w:t>а</w:t>
            </w:r>
            <w:r w:rsidRPr="00B47D17">
              <w:rPr>
                <w:rFonts w:ascii="Times New Roman" w:hAnsi="Times New Roman"/>
                <w:sz w:val="24"/>
                <w:szCs w:val="24"/>
              </w:rPr>
              <w:t>стройка)</w:t>
            </w:r>
          </w:p>
        </w:tc>
        <w:tc>
          <w:tcPr>
            <w:tcW w:w="775" w:type="pct"/>
          </w:tcPr>
          <w:p w:rsidR="00B47D17" w:rsidRPr="00B47D17" w:rsidRDefault="00B47D17" w:rsidP="00B47D1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1,3045</w:t>
            </w:r>
          </w:p>
        </w:tc>
        <w:tc>
          <w:tcPr>
            <w:tcW w:w="1337" w:type="pct"/>
          </w:tcPr>
          <w:p w:rsidR="00B47D17" w:rsidRPr="00B47D17" w:rsidRDefault="00B47D17" w:rsidP="00E10F8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47D17">
              <w:rPr>
                <w:rFonts w:eastAsia="Calibri"/>
                <w:sz w:val="24"/>
              </w:rPr>
              <w:t>Российская Федерация, Новосибирская о</w:t>
            </w:r>
            <w:r w:rsidRPr="00B47D17">
              <w:rPr>
                <w:rFonts w:eastAsia="Calibri"/>
                <w:sz w:val="24"/>
              </w:rPr>
              <w:t>б</w:t>
            </w:r>
            <w:r w:rsidRPr="00B47D17">
              <w:rPr>
                <w:rFonts w:eastAsia="Calibri"/>
                <w:sz w:val="24"/>
              </w:rPr>
              <w:t>ласть, город Новос</w:t>
            </w:r>
            <w:r w:rsidRPr="00B47D17">
              <w:rPr>
                <w:rFonts w:eastAsia="Calibri"/>
                <w:sz w:val="24"/>
              </w:rPr>
              <w:t>и</w:t>
            </w:r>
            <w:r w:rsidRPr="00B47D17">
              <w:rPr>
                <w:rFonts w:eastAsia="Calibri"/>
                <w:sz w:val="24"/>
              </w:rPr>
              <w:t xml:space="preserve">бирск, ул. </w:t>
            </w:r>
            <w:r w:rsidR="00E10F85">
              <w:rPr>
                <w:rFonts w:eastAsia="Calibri"/>
                <w:sz w:val="24"/>
              </w:rPr>
              <w:t>Есенина</w:t>
            </w:r>
            <w:r w:rsidRPr="00B47D17">
              <w:rPr>
                <w:rFonts w:eastAsia="Calibri"/>
                <w:sz w:val="24"/>
              </w:rPr>
              <w:t>, </w:t>
            </w:r>
            <w:r w:rsidR="00E10F85">
              <w:rPr>
                <w:rFonts w:eastAsia="Calibri"/>
                <w:sz w:val="24"/>
              </w:rPr>
              <w:t>67</w:t>
            </w:r>
          </w:p>
        </w:tc>
      </w:tr>
      <w:tr w:rsidR="00B47D17" w:rsidRPr="007F36B8" w:rsidTr="0041292E">
        <w:tc>
          <w:tcPr>
            <w:tcW w:w="634" w:type="pct"/>
          </w:tcPr>
          <w:p w:rsidR="00B47D17" w:rsidRPr="00B47D17" w:rsidRDefault="00B47D17" w:rsidP="00B47D1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ЗУ3</w:t>
            </w:r>
          </w:p>
        </w:tc>
        <w:tc>
          <w:tcPr>
            <w:tcW w:w="775" w:type="pct"/>
          </w:tcPr>
          <w:p w:rsidR="00B47D17" w:rsidRPr="00B47D17" w:rsidRDefault="00B47D17" w:rsidP="0041292E">
            <w:pPr>
              <w:ind w:left="-109" w:right="-106"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54:35:015050</w:t>
            </w:r>
            <w:r w:rsidR="0041292E">
              <w:rPr>
                <w:sz w:val="24"/>
                <w:szCs w:val="24"/>
              </w:rPr>
              <w:t>;</w:t>
            </w:r>
          </w:p>
          <w:p w:rsidR="00B47D17" w:rsidRPr="00B47D17" w:rsidRDefault="00B47D17" w:rsidP="0041292E">
            <w:pPr>
              <w:ind w:left="-109" w:right="-106"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54:35:015045</w:t>
            </w:r>
          </w:p>
        </w:tc>
        <w:tc>
          <w:tcPr>
            <w:tcW w:w="1479" w:type="pct"/>
          </w:tcPr>
          <w:p w:rsidR="00B47D17" w:rsidRPr="00B47D17" w:rsidRDefault="00B47D17" w:rsidP="00B47D17">
            <w:pPr>
              <w:ind w:firstLine="0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Дошкольное, начальное и среднее общее образов</w:t>
            </w:r>
            <w:r w:rsidRPr="00B47D17">
              <w:rPr>
                <w:sz w:val="24"/>
                <w:szCs w:val="24"/>
              </w:rPr>
              <w:t>а</w:t>
            </w:r>
            <w:r w:rsidRPr="00B47D17">
              <w:rPr>
                <w:sz w:val="24"/>
                <w:szCs w:val="24"/>
              </w:rPr>
              <w:t>ние</w:t>
            </w:r>
          </w:p>
        </w:tc>
        <w:tc>
          <w:tcPr>
            <w:tcW w:w="775" w:type="pct"/>
          </w:tcPr>
          <w:p w:rsidR="00B47D17" w:rsidRPr="00B47D17" w:rsidRDefault="00B47D17" w:rsidP="00B47D1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0,7203</w:t>
            </w:r>
          </w:p>
        </w:tc>
        <w:tc>
          <w:tcPr>
            <w:tcW w:w="1337" w:type="pct"/>
          </w:tcPr>
          <w:p w:rsidR="00B47D17" w:rsidRPr="00B47D17" w:rsidRDefault="00B47D17" w:rsidP="00B03297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47D17">
              <w:rPr>
                <w:rFonts w:eastAsia="Calibri"/>
                <w:sz w:val="24"/>
              </w:rPr>
              <w:t>Российская Федерация, Новосибирская о</w:t>
            </w:r>
            <w:r w:rsidRPr="00B47D17">
              <w:rPr>
                <w:rFonts w:eastAsia="Calibri"/>
                <w:sz w:val="24"/>
              </w:rPr>
              <w:t>б</w:t>
            </w:r>
            <w:r w:rsidRPr="00B47D17">
              <w:rPr>
                <w:rFonts w:eastAsia="Calibri"/>
                <w:sz w:val="24"/>
              </w:rPr>
              <w:t>ласть, город Новос</w:t>
            </w:r>
            <w:r w:rsidRPr="00B47D17">
              <w:rPr>
                <w:rFonts w:eastAsia="Calibri"/>
                <w:sz w:val="24"/>
              </w:rPr>
              <w:t>и</w:t>
            </w:r>
            <w:r w:rsidRPr="00B47D17">
              <w:rPr>
                <w:rFonts w:eastAsia="Calibri"/>
                <w:sz w:val="24"/>
              </w:rPr>
              <w:t xml:space="preserve">бирск, ул. </w:t>
            </w:r>
            <w:r w:rsidR="00E10F85">
              <w:rPr>
                <w:rFonts w:eastAsia="Calibri"/>
                <w:sz w:val="24"/>
              </w:rPr>
              <w:t>Куприна</w:t>
            </w:r>
            <w:r w:rsidR="00E10F85" w:rsidRPr="00B47D17">
              <w:rPr>
                <w:rFonts w:eastAsia="Calibri"/>
                <w:sz w:val="24"/>
              </w:rPr>
              <w:t>, </w:t>
            </w:r>
            <w:r w:rsidR="00E10F85">
              <w:rPr>
                <w:rFonts w:eastAsia="Calibri"/>
                <w:sz w:val="24"/>
              </w:rPr>
              <w:t>27а</w:t>
            </w:r>
          </w:p>
        </w:tc>
      </w:tr>
      <w:tr w:rsidR="00B47D17" w:rsidRPr="007F36B8" w:rsidTr="0041292E">
        <w:tc>
          <w:tcPr>
            <w:tcW w:w="634" w:type="pct"/>
          </w:tcPr>
          <w:p w:rsidR="00B47D17" w:rsidRPr="00B47D17" w:rsidRDefault="00B47D17" w:rsidP="00B47D1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ЗУ</w:t>
            </w:r>
            <w:proofErr w:type="gramStart"/>
            <w:r w:rsidRPr="00B47D1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75" w:type="pct"/>
          </w:tcPr>
          <w:p w:rsidR="00B47D17" w:rsidRPr="00B47D17" w:rsidRDefault="00B47D17" w:rsidP="0041292E">
            <w:pPr>
              <w:ind w:left="-109" w:right="-106"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54:35:015050</w:t>
            </w:r>
            <w:r w:rsidR="0041292E">
              <w:rPr>
                <w:sz w:val="24"/>
                <w:szCs w:val="24"/>
              </w:rPr>
              <w:t>;</w:t>
            </w:r>
          </w:p>
          <w:p w:rsidR="00B47D17" w:rsidRPr="00B47D17" w:rsidRDefault="00B47D17" w:rsidP="0041292E">
            <w:pPr>
              <w:ind w:left="-109" w:right="-106"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54:35:015045</w:t>
            </w:r>
          </w:p>
        </w:tc>
        <w:tc>
          <w:tcPr>
            <w:tcW w:w="1479" w:type="pct"/>
          </w:tcPr>
          <w:p w:rsidR="00B47D17" w:rsidRPr="00B47D17" w:rsidRDefault="00B47D17" w:rsidP="00B47D1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17">
              <w:rPr>
                <w:rFonts w:ascii="Times New Roman" w:hAnsi="Times New Roman"/>
                <w:sz w:val="24"/>
                <w:szCs w:val="24"/>
              </w:rPr>
              <w:t>Образование и просвещ</w:t>
            </w:r>
            <w:r w:rsidRPr="00B47D17">
              <w:rPr>
                <w:rFonts w:ascii="Times New Roman" w:hAnsi="Times New Roman"/>
                <w:sz w:val="24"/>
                <w:szCs w:val="24"/>
              </w:rPr>
              <w:t>е</w:t>
            </w:r>
            <w:r w:rsidRPr="00B47D1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47D17" w:rsidRPr="00B47D17" w:rsidRDefault="00B47D17" w:rsidP="00B47D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B47D17" w:rsidRPr="00B47D17" w:rsidRDefault="00B47D17" w:rsidP="00B47D17">
            <w:pPr>
              <w:ind w:firstLine="0"/>
              <w:jc w:val="center"/>
              <w:rPr>
                <w:sz w:val="24"/>
                <w:szCs w:val="24"/>
              </w:rPr>
            </w:pPr>
            <w:r w:rsidRPr="00B47D17">
              <w:rPr>
                <w:sz w:val="24"/>
                <w:szCs w:val="24"/>
              </w:rPr>
              <w:t>2,1564</w:t>
            </w:r>
          </w:p>
        </w:tc>
        <w:tc>
          <w:tcPr>
            <w:tcW w:w="1337" w:type="pct"/>
          </w:tcPr>
          <w:p w:rsidR="00B47D17" w:rsidRPr="00B47D17" w:rsidRDefault="00B47D17" w:rsidP="00E10F8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47D17">
              <w:rPr>
                <w:rFonts w:eastAsia="Calibri"/>
                <w:sz w:val="24"/>
              </w:rPr>
              <w:t>Российская Федерация, Новосибирская о</w:t>
            </w:r>
            <w:r w:rsidRPr="00B47D17">
              <w:rPr>
                <w:rFonts w:eastAsia="Calibri"/>
                <w:sz w:val="24"/>
              </w:rPr>
              <w:t>б</w:t>
            </w:r>
            <w:r w:rsidRPr="00B47D17">
              <w:rPr>
                <w:rFonts w:eastAsia="Calibri"/>
                <w:sz w:val="24"/>
              </w:rPr>
              <w:t>ласть, город Новос</w:t>
            </w:r>
            <w:r w:rsidRPr="00B47D17">
              <w:rPr>
                <w:rFonts w:eastAsia="Calibri"/>
                <w:sz w:val="24"/>
              </w:rPr>
              <w:t>и</w:t>
            </w:r>
            <w:r w:rsidRPr="00B47D17">
              <w:rPr>
                <w:rFonts w:eastAsia="Calibri"/>
                <w:sz w:val="24"/>
              </w:rPr>
              <w:t xml:space="preserve">бирск, ул. </w:t>
            </w:r>
            <w:r w:rsidR="00E10F85">
              <w:rPr>
                <w:rFonts w:eastAsia="Calibri"/>
                <w:sz w:val="24"/>
              </w:rPr>
              <w:t>Куприна</w:t>
            </w:r>
            <w:r w:rsidRPr="00B47D17">
              <w:rPr>
                <w:rFonts w:eastAsia="Calibri"/>
                <w:sz w:val="24"/>
              </w:rPr>
              <w:t>, </w:t>
            </w:r>
            <w:r w:rsidR="00E10F85">
              <w:rPr>
                <w:rFonts w:eastAsia="Calibri"/>
                <w:sz w:val="24"/>
              </w:rPr>
              <w:t>27</w:t>
            </w:r>
          </w:p>
        </w:tc>
      </w:tr>
      <w:tr w:rsidR="00B03297" w:rsidRPr="007F36B8" w:rsidTr="0041292E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297" w:rsidRPr="007F36B8" w:rsidRDefault="00B03297" w:rsidP="00B03297">
            <w:pPr>
              <w:pStyle w:val="a9"/>
              <w:ind w:right="-51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97" w:rsidRPr="007F36B8" w:rsidRDefault="00B03297" w:rsidP="00B03297">
            <w:pPr>
              <w:pStyle w:val="a9"/>
              <w:ind w:right="-51" w:firstLine="0"/>
              <w:jc w:val="left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Итого: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97" w:rsidRPr="007F36B8" w:rsidRDefault="00B03297" w:rsidP="00B03297">
            <w:pPr>
              <w:pStyle w:val="a9"/>
              <w:ind w:right="-51"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B03297" w:rsidRPr="007F36B8" w:rsidRDefault="00B47D17" w:rsidP="00B03297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4,1928</w:t>
            </w:r>
          </w:p>
        </w:tc>
        <w:tc>
          <w:tcPr>
            <w:tcW w:w="1337" w:type="pct"/>
          </w:tcPr>
          <w:p w:rsidR="00B03297" w:rsidRPr="007F36B8" w:rsidRDefault="00B03297" w:rsidP="00B03297">
            <w:pPr>
              <w:pStyle w:val="a9"/>
              <w:ind w:right="-51"/>
              <w:rPr>
                <w:sz w:val="24"/>
                <w:szCs w:val="24"/>
              </w:rPr>
            </w:pPr>
          </w:p>
        </w:tc>
      </w:tr>
    </w:tbl>
    <w:p w:rsidR="00B03297" w:rsidRPr="0075601C" w:rsidRDefault="00B03297" w:rsidP="0041292E">
      <w:pPr>
        <w:tabs>
          <w:tab w:val="left" w:pos="0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B03297" w:rsidRPr="0075601C" w:rsidSect="00F8138F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85" w:rsidRDefault="00E10F85" w:rsidP="007B56B1">
      <w:r>
        <w:separator/>
      </w:r>
    </w:p>
    <w:p w:rsidR="00E10F85" w:rsidRDefault="00E10F85"/>
  </w:endnote>
  <w:endnote w:type="continuationSeparator" w:id="0">
    <w:p w:rsidR="00E10F85" w:rsidRDefault="00E10F85" w:rsidP="007B56B1">
      <w:r>
        <w:continuationSeparator/>
      </w:r>
    </w:p>
    <w:p w:rsidR="00E10F85" w:rsidRDefault="00E10F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85" w:rsidRDefault="00E10F85" w:rsidP="007B56B1">
      <w:r>
        <w:separator/>
      </w:r>
    </w:p>
    <w:p w:rsidR="00E10F85" w:rsidRDefault="00E10F85"/>
  </w:footnote>
  <w:footnote w:type="continuationSeparator" w:id="0">
    <w:p w:rsidR="00E10F85" w:rsidRDefault="00E10F85" w:rsidP="007B56B1">
      <w:r>
        <w:continuationSeparator/>
      </w:r>
    </w:p>
    <w:p w:rsidR="00E10F85" w:rsidRDefault="00E10F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Pr="0041292E" w:rsidRDefault="00E10F85" w:rsidP="004722AC">
    <w:pPr>
      <w:pStyle w:val="a3"/>
      <w:ind w:firstLine="0"/>
      <w:jc w:val="center"/>
      <w:rPr>
        <w:sz w:val="24"/>
        <w:szCs w:val="24"/>
      </w:rPr>
    </w:pPr>
    <w:r w:rsidRPr="0041292E">
      <w:rPr>
        <w:sz w:val="24"/>
        <w:szCs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Pr="004722AC" w:rsidRDefault="00E10F85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2"/>
      <w:docPartObj>
        <w:docPartGallery w:val="Page Numbers (Top of Page)"/>
        <w:docPartUnique/>
      </w:docPartObj>
    </w:sdtPr>
    <w:sdtContent>
      <w:p w:rsidR="00E10F85" w:rsidRPr="004722AC" w:rsidRDefault="00F07E44" w:rsidP="004722AC">
        <w:pPr>
          <w:pStyle w:val="a3"/>
          <w:ind w:firstLine="0"/>
          <w:jc w:val="center"/>
        </w:pPr>
        <w:fldSimple w:instr=" PAGE   \* MERGEFORMAT ">
          <w:r w:rsidR="002A7AC8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Pr="004722AC" w:rsidRDefault="00E10F85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Default="00F07E44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E10F85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41292E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E10F85" w:rsidRDefault="00E10F85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Pr="0067104A" w:rsidRDefault="00E10F85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Pr="004722AC" w:rsidRDefault="00E10F85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Pr="000E35E1" w:rsidRDefault="00F07E44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E10F8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E10F85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85" w:rsidRPr="009413F6" w:rsidRDefault="00E10F85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E10F85" w:rsidRDefault="00E10F85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E10F85" w:rsidRDefault="00F07E44">
        <w:pPr>
          <w:pStyle w:val="a3"/>
          <w:jc w:val="center"/>
        </w:pPr>
        <w:fldSimple w:instr=" PAGE   \* MERGEFORMAT ">
          <w:r w:rsidR="00E10F8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28CB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91F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A7AC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92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4293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009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0E50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5A9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A9C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76F74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29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D17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02EE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C0A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1A7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0F85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30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1CAE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44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138F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441C5-4324-4E44-9BD7-44336EA2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11</Pages>
  <Words>1282</Words>
  <Characters>9975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2017-01-27T09:13:00Z</cp:lastPrinted>
  <dcterms:created xsi:type="dcterms:W3CDTF">2017-03-09T06:01:00Z</dcterms:created>
  <dcterms:modified xsi:type="dcterms:W3CDTF">2017-03-09T06:01:00Z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